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1FD" w:rsidRDefault="0009384F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21</w:t>
      </w:r>
      <w:r w:rsid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.05.2020</w:t>
      </w:r>
    </w:p>
    <w:p w:rsidR="007671FD" w:rsidRDefault="007671FD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6A7" w:rsidRPr="001A52C5" w:rsidRDefault="00BF46A7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09384F" w:rsidRPr="000938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Глобализация</w:t>
      </w:r>
    </w:p>
    <w:p w:rsidR="00BF46A7" w:rsidRPr="0009384F" w:rsidRDefault="00BF46A7" w:rsidP="000938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  <w:proofErr w:type="gram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BF46A7" w:rsidRPr="0009384F" w:rsidRDefault="00BF46A7" w:rsidP="000938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зучите материал </w:t>
      </w:r>
    </w:p>
    <w:p w:rsidR="001A52C5" w:rsidRPr="0009384F" w:rsidRDefault="007671FD" w:rsidP="000938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09384F"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384F"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«глобализация»? К</w:t>
      </w:r>
      <w:r w:rsidR="0009384F"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акую роль играет мировое сообщество в решении вопросов, поставленных миру глобализацией.</w:t>
      </w:r>
      <w:r w:rsidR="001A52C5"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Теоретический материал для самостоятельного изучения: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Человечество в двадцатом столетии развивалось по пути научно-технического прогресса. Валовой мировой продукт в товарах и услугах вырос в 33 раза, мощность производства возросла в 10 раз. Народонаселение Земли увеличилось в 6 раз.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июле 2017 года численность населения Земли превысила, по оценкам, 7,55 </w:t>
      </w:r>
      <w:proofErr w:type="gram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млрд</w:t>
      </w:r>
      <w:proofErr w:type="gram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 Увеличилась продолжительность жизни людей. Суммарный урожай зерновых превысил количество зерна, собранного за все 11 тыс. лет с начала аграрной революции.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Такие, ранее невиданные темпы роста привели к процессам глобализации – всемирной экономической, политической, культурной интеграции и унификации. Антропогенная нагрузка превысила хозяйственную биосферную ёмкость – предельное допустимое антропогенное воздействие, превышение которого вызывает необратимые последствия.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 процессов глобализации способствует Интернет.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последствиями глобализации и ускоренного технического прогресса являются целый ряд социальных и экологических проблем: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Опустывание</w:t>
      </w:r>
      <w:proofErr w:type="spell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Ежегодно пустыни Земли увеличиваются на 156 </w:t>
      </w:r>
      <w:proofErr w:type="gram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млн</w:t>
      </w:r>
      <w:proofErr w:type="gram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км2.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Дефицит пресной воды. Особенно ощущается в местах интенсивного земледелия.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Сокращение площади лесов. С началом аграрной революции площадь лесов сократилась в 2 раза.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баланса углекислого газа в природе, связанное с развитием энергетики, ведет к нестабильности климата.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Истощение в стратосфере озонового экрана.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Сокращение биоразнообразия.</w:t>
      </w:r>
    </w:p>
    <w:p w:rsidR="0009384F" w:rsidRP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вооружённых конфликтов для достижения политических или социальных целей.</w:t>
      </w:r>
    </w:p>
    <w:p w:rsid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Глобальные проблемы, в том числе экологические требуют согласованных действий всего человечества. Выходом их сложившейся ситуации может быть </w:t>
      </w:r>
      <w:proofErr w:type="spell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коэволюция</w:t>
      </w:r>
      <w:proofErr w:type="spell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9384F" w:rsidRDefault="0009384F" w:rsidP="0009384F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Глобализация – процесс всемирной экономической, политической, культурной интеграции и унификации.</w:t>
      </w: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Ёмкость среды – предельная нагрузка биологического вида на среду обитания.</w:t>
      </w: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Хозяйственная ёмкость биосферы – предельное допустимое антропогенное воздействие, превышение которого вызывает необратимые последствия.</w:t>
      </w: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Коэволюция</w:t>
      </w:r>
      <w:proofErr w:type="spell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совместная эволюция биологических видов, взаимодействующих в экосистеме.</w:t>
      </w:r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Коэволюция</w:t>
      </w:r>
      <w:proofErr w:type="spellEnd"/>
      <w:r w:rsidRPr="000938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человека и биосферы означает такое поведение человека, которое имеет своим результатом не деградацию биосферы, а содействие её развитию.</w:t>
      </w:r>
      <w:bookmarkStart w:id="0" w:name="_GoBack"/>
      <w:bookmarkEnd w:id="0"/>
    </w:p>
    <w:p w:rsidR="0009384F" w:rsidRPr="0009384F" w:rsidRDefault="0009384F" w:rsidP="0009384F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6764" w:rsidRDefault="00B26764"/>
    <w:sectPr w:rsidR="00B2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8471E"/>
    <w:multiLevelType w:val="hybridMultilevel"/>
    <w:tmpl w:val="8DF0C38C"/>
    <w:lvl w:ilvl="0" w:tplc="3678F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9B8"/>
    <w:rsid w:val="0009384F"/>
    <w:rsid w:val="001A52C5"/>
    <w:rsid w:val="007671FD"/>
    <w:rsid w:val="009F59B8"/>
    <w:rsid w:val="00B26764"/>
    <w:rsid w:val="00BF46A7"/>
    <w:rsid w:val="00F5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4</cp:revision>
  <dcterms:created xsi:type="dcterms:W3CDTF">2020-05-13T11:16:00Z</dcterms:created>
  <dcterms:modified xsi:type="dcterms:W3CDTF">2020-05-19T05:21:00Z</dcterms:modified>
</cp:coreProperties>
</file>